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213D58" w14:textId="77777777" w:rsidR="007D6A14" w:rsidRDefault="007D6A14" w:rsidP="007D6A14"/>
    <w:tbl>
      <w:tblPr>
        <w:tblW w:w="7504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"/>
        <w:gridCol w:w="1364"/>
        <w:gridCol w:w="960"/>
        <w:gridCol w:w="4220"/>
      </w:tblGrid>
      <w:tr w:rsidR="007D6A14" w14:paraId="7C379348" w14:textId="77777777" w:rsidTr="009040E1">
        <w:trPr>
          <w:trHeight w:val="288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E3B12A9" w14:textId="77777777" w:rsidR="007D6A14" w:rsidRDefault="007D6A14" w:rsidP="008F5522">
            <w:pPr>
              <w:rPr>
                <w:b/>
                <w:bCs/>
                <w:color w:val="000000"/>
                <w:lang w:eastAsia="pl-PL"/>
              </w:rPr>
            </w:pPr>
            <w:bookmarkStart w:id="0" w:name="_Hlk107486987"/>
            <w:r>
              <w:rPr>
                <w:b/>
                <w:bCs/>
                <w:color w:val="000000"/>
                <w:lang w:eastAsia="pl-PL"/>
              </w:rPr>
              <w:t>Nr stoiska</w:t>
            </w:r>
          </w:p>
        </w:tc>
        <w:tc>
          <w:tcPr>
            <w:tcW w:w="13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B47D85A" w14:textId="77777777" w:rsidR="007D6A14" w:rsidRDefault="007D6A14" w:rsidP="008F5522">
            <w:pPr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powierzchnie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E43D162" w14:textId="77777777" w:rsidR="007D6A14" w:rsidRDefault="007D6A14" w:rsidP="008F5522">
            <w:pPr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Cena netto</w:t>
            </w:r>
          </w:p>
        </w:tc>
        <w:tc>
          <w:tcPr>
            <w:tcW w:w="4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C46A88" w14:textId="6B0C02B6" w:rsidR="007D6A14" w:rsidRDefault="008B4020" w:rsidP="008F5522">
            <w:pPr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Wystawcy</w:t>
            </w:r>
          </w:p>
        </w:tc>
      </w:tr>
      <w:tr w:rsidR="007D6A14" w14:paraId="00EF1B06" w14:textId="77777777" w:rsidTr="009040E1">
        <w:trPr>
          <w:trHeight w:val="324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1A33F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4903B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720741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2BD26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57D4D1E8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FEC5BD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8C53D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778446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2400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BE413B4" w14:textId="48277B87" w:rsidR="007D6A14" w:rsidRDefault="00DB21FA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Basement</w:t>
            </w:r>
          </w:p>
        </w:tc>
      </w:tr>
      <w:tr w:rsidR="007D6A14" w14:paraId="5364480F" w14:textId="77777777" w:rsidTr="00916046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A85923E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4809A7" w14:textId="4F7F8FC8" w:rsidR="007D6A14" w:rsidRDefault="00916046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A6F6D4" w14:textId="2487E296" w:rsidR="007D6A14" w:rsidRDefault="00916046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757EE79" w14:textId="0EAEA5F0" w:rsidR="007D6A14" w:rsidRDefault="00F53D42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</w:tr>
      <w:tr w:rsidR="007D6A14" w14:paraId="73166BD8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2D58D1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BB51CF2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E2453A5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2A9B1C9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0EEA71ED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34392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8248F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537035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A886DD5" w14:textId="753EF682" w:rsidR="007D6A14" w:rsidRDefault="00566AF9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Polkomtel</w:t>
            </w:r>
          </w:p>
        </w:tc>
      </w:tr>
      <w:bookmarkEnd w:id="0"/>
      <w:tr w:rsidR="00566AF9" w14:paraId="6CA50B3D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215A01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186A816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EB3805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BD10477" w14:textId="25B0F751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Polkomtel</w:t>
            </w:r>
          </w:p>
        </w:tc>
      </w:tr>
      <w:tr w:rsidR="00566AF9" w14:paraId="3133886C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AD2457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57D6C7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FD75A7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B6A70E" w14:textId="23ADC11E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HGRobotics</w:t>
            </w:r>
          </w:p>
        </w:tc>
      </w:tr>
      <w:tr w:rsidR="00566AF9" w14:paraId="2B903345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0563E3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D5CE55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3598F0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DD1254A" w14:textId="7AC54D36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Networks</w:t>
            </w:r>
          </w:p>
        </w:tc>
      </w:tr>
      <w:tr w:rsidR="00566AF9" w14:paraId="46DE3F48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0B980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D567E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006E80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69BECF5" w14:textId="1BA1BFB0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Networks</w:t>
            </w:r>
          </w:p>
        </w:tc>
      </w:tr>
      <w:tr w:rsidR="00566AF9" w14:paraId="1C1A6AE9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2E838C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797C42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5A0C71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403AD42" w14:textId="1ECC2B6E" w:rsidR="00566AF9" w:rsidRDefault="00B852B3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Infineon</w:t>
            </w:r>
          </w:p>
        </w:tc>
      </w:tr>
      <w:tr w:rsidR="00566AF9" w14:paraId="41B3E952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842D62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5CDE00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618DEDD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32A8818" w14:textId="47694D7D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Omnichip</w:t>
            </w:r>
          </w:p>
        </w:tc>
      </w:tr>
      <w:tr w:rsidR="00566AF9" w14:paraId="5844ABD5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0AB825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47369C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06F058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3F0236" w14:textId="79C2B17C" w:rsidR="00566AF9" w:rsidRDefault="00611A23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PIT - Radwar</w:t>
            </w:r>
          </w:p>
        </w:tc>
      </w:tr>
      <w:tr w:rsidR="00566AF9" w14:paraId="1E403123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80EF88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72167D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D58A55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828BF51" w14:textId="5BA21582" w:rsidR="00566AF9" w:rsidRDefault="0090179D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Biuro Karier PW</w:t>
            </w:r>
          </w:p>
        </w:tc>
      </w:tr>
      <w:tr w:rsidR="00566AF9" w14:paraId="749C9FCE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A9D3B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2C290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62F2D64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AED171D" w14:textId="2B577B8B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Enigma</w:t>
            </w:r>
          </w:p>
        </w:tc>
      </w:tr>
      <w:tr w:rsidR="00566AF9" w14:paraId="5D8EC96F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AB8DC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6C0E4C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B6D5A1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2708F0" w14:textId="5FBF4589" w:rsidR="00566AF9" w:rsidRDefault="009040E1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Airnauts</w:t>
            </w:r>
          </w:p>
        </w:tc>
      </w:tr>
      <w:tr w:rsidR="00566AF9" w14:paraId="50DD4FBC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D2970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F9542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E1EC0ED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DC0CA0" w14:textId="703C280E" w:rsidR="00566AF9" w:rsidRDefault="009040E1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NCBJ</w:t>
            </w:r>
          </w:p>
        </w:tc>
      </w:tr>
      <w:tr w:rsidR="00566AF9" w14:paraId="6A3C685F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48B1A4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0D3D251" w14:textId="6BBBD886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</w:t>
            </w:r>
            <w:r w:rsidR="00916046"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938634A" w14:textId="401D777E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45DD02" w14:textId="43DEF2BF" w:rsidR="00566AF9" w:rsidRDefault="00EA5F6D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</w:tr>
      <w:tr w:rsidR="00566AF9" w14:paraId="1872A33A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7CEBC4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6D7D3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4699DF8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DDF7A8" w14:textId="3AE599FF" w:rsidR="00566AF9" w:rsidRDefault="0051299A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CloudFerro</w:t>
            </w:r>
          </w:p>
        </w:tc>
      </w:tr>
      <w:tr w:rsidR="00566AF9" w14:paraId="7567BA3A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ECAE96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F251B0" w14:textId="60653987" w:rsidR="00566AF9" w:rsidRDefault="008E2E56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5349252" w14:textId="3CBEDD6F" w:rsidR="00566AF9" w:rsidRPr="008E2E56" w:rsidRDefault="008E2E56" w:rsidP="00566A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8E2E56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1</w:t>
            </w:r>
            <w:r w:rsidRPr="008E2E56">
              <w:rPr>
                <w:rFonts w:cs="Times New Roman"/>
                <w:b/>
                <w:bCs/>
                <w:color w:val="000000"/>
                <w:lang w:eastAsia="pl-PL"/>
              </w:rPr>
              <w:t>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DE40C5" w14:textId="255CB6BA" w:rsidR="00566AF9" w:rsidRDefault="004F1C4B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Comarch</w:t>
            </w:r>
          </w:p>
        </w:tc>
      </w:tr>
      <w:tr w:rsidR="00201C65" w14:paraId="30F9A05D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603C3B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F37256" w14:textId="14EDB492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3760AFB" w14:textId="7E34F5F7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9032CC" w14:textId="4124CDEC" w:rsidR="00201C65" w:rsidRDefault="004F1C4B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Comarch</w:t>
            </w:r>
          </w:p>
        </w:tc>
      </w:tr>
      <w:tr w:rsidR="00201C65" w14:paraId="6C3A8EF6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89EAF8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082E79" w14:textId="50CCF605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DEB8D89" w14:textId="6207103B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A16F61" w14:textId="1BE444E6" w:rsidR="00201C65" w:rsidRDefault="008E2E56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Grandmetric</w:t>
            </w:r>
          </w:p>
        </w:tc>
      </w:tr>
      <w:tr w:rsidR="00201C65" w14:paraId="6280C85B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8B7273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B25BA8" w14:textId="44068F49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72E026" w14:textId="4AB3B3EB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40DDA69" w14:textId="4D6515D9" w:rsidR="00201C65" w:rsidRDefault="00201C65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COI</w:t>
            </w:r>
          </w:p>
        </w:tc>
      </w:tr>
      <w:tr w:rsidR="00201C65" w14:paraId="7672B3FB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1933F94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FAAF31" w14:textId="6B0A1463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41F948A" w14:textId="7CBD07E2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9237C8" w14:textId="3A0401D8" w:rsidR="00201C65" w:rsidRDefault="00201C65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Pentacomp</w:t>
            </w:r>
          </w:p>
        </w:tc>
      </w:tr>
      <w:tr w:rsidR="00201C65" w14:paraId="3581A20A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6F8ED9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C7D0DB" w14:textId="249ACA43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7A439FA" w14:textId="614E2ECD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50EC2F" w14:textId="361C3E5F" w:rsidR="00201C65" w:rsidRDefault="005C01F0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Datumo</w:t>
            </w:r>
          </w:p>
        </w:tc>
      </w:tr>
      <w:tr w:rsidR="00201C65" w14:paraId="1F93B163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3220BD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1EDAF6" w14:textId="629A8F1A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C2E336" w14:textId="5E70CB3C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C937245" w14:textId="5509CA91" w:rsidR="00201C65" w:rsidRDefault="00312C10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ING</w:t>
            </w:r>
          </w:p>
        </w:tc>
      </w:tr>
      <w:tr w:rsidR="00201C65" w14:paraId="0A5C0DED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08E129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B28C3A" w14:textId="2831A121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FBA7EF7" w14:textId="12FF2AC9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A58E98" w14:textId="64224D79" w:rsidR="00201C65" w:rsidRDefault="00DC6008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Semicon</w:t>
            </w:r>
          </w:p>
        </w:tc>
      </w:tr>
      <w:tr w:rsidR="00201C65" w14:paraId="25115621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8EF320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11C4AD" w14:textId="6219128C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7B30794" w14:textId="76E9612B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366D71" w14:textId="332CBCEA" w:rsidR="00201C65" w:rsidRDefault="00DC6008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Redge</w:t>
            </w:r>
          </w:p>
        </w:tc>
      </w:tr>
      <w:tr w:rsidR="00DC6008" w14:paraId="7897FCEB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1EDCE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ACCC0F" w14:textId="7241A66E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1D1537" w14:textId="5B9AB4E2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C3E0E8" w14:textId="7D1C3CD2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Redge</w:t>
            </w:r>
          </w:p>
        </w:tc>
      </w:tr>
      <w:tr w:rsidR="00DC6008" w14:paraId="273DD780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CEBF00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82581E" w14:textId="591A23BB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7B26C8" w14:textId="5AD9B0C5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98B7CC1" w14:textId="0E16E08D" w:rsidR="00DC6008" w:rsidRDefault="009040E1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Główny Inspektorat Transportu Drogowego</w:t>
            </w:r>
          </w:p>
        </w:tc>
      </w:tr>
      <w:tr w:rsidR="00DC6008" w14:paraId="2D2DDAF9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8105BF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C6255D" w14:textId="6C5F6EB9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94245F" w14:textId="2427A466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442436" w14:textId="46C79768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IS-Wireless</w:t>
            </w:r>
          </w:p>
        </w:tc>
      </w:tr>
      <w:tr w:rsidR="00DC6008" w14:paraId="0D00BE5F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365481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54AEBB" w14:textId="1FDA93D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C01BEA" w14:textId="1F65FD6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9FBD3FF" w14:textId="720845BF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TRUMPH</w:t>
            </w:r>
          </w:p>
        </w:tc>
      </w:tr>
      <w:tr w:rsidR="00DC6008" w14:paraId="0FB8BE1B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940917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2DBB9A" w14:textId="4792172E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782F3B6" w14:textId="4A9009F7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5CC7532" w14:textId="4268AFD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TRUMPH</w:t>
            </w:r>
          </w:p>
        </w:tc>
      </w:tr>
      <w:tr w:rsidR="00DC6008" w14:paraId="6322A363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61DB77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2D2CE9" w14:textId="7BD2AC52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20C7D3" w14:textId="5C29B92D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9EDA1F" w14:textId="260F669A" w:rsidR="00DC6008" w:rsidRDefault="00CE1AD1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IEL - Łukasiewicz</w:t>
            </w:r>
          </w:p>
        </w:tc>
      </w:tr>
      <w:tr w:rsidR="00DC6008" w14:paraId="571B2E32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E2FBC9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E21A4D" w14:textId="0F46CC01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517AC01" w14:textId="2A0CF6E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2E6665" w14:textId="02C627CD" w:rsidR="00DC6008" w:rsidRPr="000014F3" w:rsidRDefault="000014F3" w:rsidP="000014F3">
            <w:pPr>
              <w:jc w:val="right"/>
              <w:rPr>
                <w:rFonts w:eastAsia="Times New Roman"/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</w:rPr>
              <w:t>DB Schenker</w:t>
            </w:r>
          </w:p>
        </w:tc>
      </w:tr>
      <w:tr w:rsidR="00DC6008" w14:paraId="2BB4FC61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C81785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3B1D9C" w14:textId="4E6848F7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EBD0C6" w14:textId="11C41828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6F4735" w14:textId="0E56E38D" w:rsidR="00446A1B" w:rsidRDefault="00AA0ADD" w:rsidP="00446A1B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>
              <w:rPr>
                <w:b/>
                <w:bCs/>
                <w:color w:val="000000"/>
              </w:rPr>
              <w:t xml:space="preserve">Miejskie Przedsiębiorstwo Wodociągów i </w:t>
            </w:r>
            <w:r w:rsidRPr="00446A1B">
              <w:rPr>
                <w:b/>
                <w:bCs/>
                <w:color w:val="000000"/>
              </w:rPr>
              <w:t xml:space="preserve">Kanalizacji </w:t>
            </w:r>
            <w:r w:rsidR="00446A1B" w:rsidRPr="00446A1B">
              <w:rPr>
                <w:b/>
                <w:bCs/>
                <w:color w:val="000000"/>
              </w:rPr>
              <w:t xml:space="preserve">- </w:t>
            </w:r>
            <w:r w:rsidR="00446A1B" w:rsidRPr="00446A1B">
              <w:rPr>
                <w:rFonts w:ascii="Arial" w:hAnsi="Arial" w:cs="Arial"/>
                <w:b/>
                <w:bCs/>
                <w:sz w:val="18"/>
                <w:szCs w:val="18"/>
              </w:rPr>
              <w:t>MPWiK w m. st. Warszawie S.A</w:t>
            </w:r>
          </w:p>
          <w:p w14:paraId="46B5135F" w14:textId="750B7FE9" w:rsidR="00DC6008" w:rsidRPr="0085339B" w:rsidRDefault="00DC6008" w:rsidP="0085339B">
            <w:pPr>
              <w:jc w:val="right"/>
              <w:rPr>
                <w:rFonts w:eastAsia="Times New Roman"/>
                <w:b/>
                <w:bCs/>
                <w:color w:val="000000"/>
                <w:lang w:eastAsia="pl-PL"/>
              </w:rPr>
            </w:pPr>
          </w:p>
        </w:tc>
      </w:tr>
      <w:tr w:rsidR="00DC6008" w14:paraId="1DF6137D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942D90C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8D89F5" w14:textId="2ADF63A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4F26BB8" w14:textId="56FE4B6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1B6B75" w14:textId="00C3C5B6" w:rsidR="00DC6008" w:rsidRDefault="00315D7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TELESYSTEM</w:t>
            </w:r>
          </w:p>
        </w:tc>
      </w:tr>
      <w:tr w:rsidR="00DC6008" w14:paraId="1FAB37BD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66DCB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EADE3" w14:textId="749F19BC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218639" w14:textId="16AB3C68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92731B7" w14:textId="1C1B61CA" w:rsidR="00DC6008" w:rsidRPr="00D32FD4" w:rsidRDefault="00D32FD4" w:rsidP="00D32FD4">
            <w:pPr>
              <w:jc w:val="right"/>
              <w:rPr>
                <w:rFonts w:eastAsia="Times New Roman"/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</w:rPr>
              <w:t>T4B</w:t>
            </w:r>
          </w:p>
        </w:tc>
      </w:tr>
      <w:tr w:rsidR="00DC6008" w14:paraId="36CC1473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686039D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45491E" w14:textId="4239260B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12EEC0" w14:textId="257539AE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85DEFFA" w14:textId="6558B1E6" w:rsidR="00DC6008" w:rsidRPr="0085339B" w:rsidRDefault="0085339B" w:rsidP="0085339B">
            <w:pPr>
              <w:jc w:val="right"/>
              <w:rPr>
                <w:rFonts w:eastAsia="Times New Roman"/>
                <w:b/>
                <w:bCs/>
                <w:color w:val="000000"/>
                <w:lang w:eastAsia="pl-PL"/>
              </w:rPr>
            </w:pPr>
            <w:r w:rsidRPr="0085339B">
              <w:rPr>
                <w:b/>
                <w:bCs/>
                <w:color w:val="000000"/>
              </w:rPr>
              <w:t>Credit Suisse</w:t>
            </w:r>
          </w:p>
        </w:tc>
      </w:tr>
      <w:tr w:rsidR="00DC6008" w14:paraId="3F500674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395652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B159C4" w14:textId="1D329F35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CD5CBE" w14:textId="3A12634F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6BA2C3" w14:textId="32BEBA43" w:rsidR="00DC6008" w:rsidRDefault="00DC343E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TVP</w:t>
            </w:r>
          </w:p>
        </w:tc>
      </w:tr>
      <w:tr w:rsidR="00DC6008" w:rsidRPr="00213135" w14:paraId="701E2BCB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47464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C221E1" w14:textId="6E78AA3C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D9A90D4" w14:textId="2627A627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B2D18F" w14:textId="220E78E2" w:rsidR="00DC6008" w:rsidRPr="00213135" w:rsidRDefault="00974655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 w:rsidRPr="00213135">
              <w:rPr>
                <w:b/>
                <w:bCs/>
                <w:color w:val="000000"/>
                <w:lang w:eastAsia="pl-PL"/>
              </w:rPr>
              <w:t>P</w:t>
            </w:r>
            <w:r w:rsidRPr="00213135">
              <w:rPr>
                <w:b/>
                <w:bCs/>
                <w:lang w:eastAsia="pl-PL"/>
              </w:rPr>
              <w:t>oint 72</w:t>
            </w:r>
          </w:p>
        </w:tc>
      </w:tr>
      <w:tr w:rsidR="00DC6008" w:rsidRPr="00213135" w14:paraId="1A0C6FA6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830A93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397EBF" w14:textId="5A1DDE70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EC03AF5" w14:textId="46EB5856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A28D1C" w14:textId="16A51D03" w:rsidR="00DC6008" w:rsidRPr="00213135" w:rsidRDefault="00974655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 w:rsidRPr="00213135">
              <w:rPr>
                <w:b/>
                <w:bCs/>
                <w:color w:val="000000"/>
                <w:lang w:eastAsia="pl-PL"/>
              </w:rPr>
              <w:t>P</w:t>
            </w:r>
            <w:r w:rsidRPr="00213135">
              <w:rPr>
                <w:b/>
                <w:bCs/>
                <w:lang w:eastAsia="pl-PL"/>
              </w:rPr>
              <w:t>oint 72</w:t>
            </w:r>
          </w:p>
        </w:tc>
      </w:tr>
      <w:tr w:rsidR="00DC6008" w14:paraId="13BDA26C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23EC2C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F284F03" w14:textId="4DA8B96D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86C3008" w14:textId="5CDE70CC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97B8C2D" w14:textId="2B400C36" w:rsidR="00DC6008" w:rsidRPr="00495C8D" w:rsidRDefault="00BF7BEF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 w:rsidRPr="00495C8D">
              <w:rPr>
                <w:b/>
                <w:bCs/>
              </w:rPr>
              <w:t>Apius Technologies</w:t>
            </w:r>
          </w:p>
        </w:tc>
      </w:tr>
      <w:tr w:rsidR="00DC6008" w14:paraId="48B7DA7F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0CB750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E16D1A" w14:textId="5C9A3905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2234DCC" w14:textId="238A58C6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F6C4C4D" w14:textId="06A6531A" w:rsidR="00DC6008" w:rsidRDefault="00AE0150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Touk</w:t>
            </w:r>
          </w:p>
        </w:tc>
      </w:tr>
      <w:tr w:rsidR="00DC6008" w14:paraId="28026129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4620A3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EF9A3" w14:textId="0D7C633F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F9BB5B0" w14:textId="77F82E0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95E1C1" w14:textId="3E2ACA80" w:rsidR="00DC6008" w:rsidRDefault="004C5C86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PESA</w:t>
            </w:r>
          </w:p>
        </w:tc>
      </w:tr>
      <w:tr w:rsidR="00DC6008" w14:paraId="061755E0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5636A3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7AF5C3" w14:textId="070A5042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4331F12" w14:textId="31B5B0BF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3BB839" w14:textId="71BC15A0" w:rsidR="00DC6008" w:rsidRPr="0066176D" w:rsidRDefault="00CC7A3B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 w:rsidRPr="0066176D">
              <w:rPr>
                <w:b/>
                <w:bCs/>
                <w:color w:val="000000"/>
                <w:lang w:eastAsia="pl-PL"/>
              </w:rPr>
              <w:t>F</w:t>
            </w:r>
            <w:r w:rsidRPr="0066176D">
              <w:rPr>
                <w:b/>
                <w:bCs/>
                <w:lang w:eastAsia="pl-PL"/>
              </w:rPr>
              <w:t>reeport Metrics</w:t>
            </w:r>
          </w:p>
        </w:tc>
      </w:tr>
      <w:tr w:rsidR="00CC7A3B" w14:paraId="5B822911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462CD2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3241D7" w14:textId="224A4EC7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14AEDE" w14:textId="17BCF566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A856BB8" w14:textId="115DC65E" w:rsidR="00CC7A3B" w:rsidRPr="0066176D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r w:rsidRPr="0066176D">
              <w:rPr>
                <w:b/>
                <w:bCs/>
                <w:color w:val="000000"/>
                <w:lang w:eastAsia="pl-PL"/>
              </w:rPr>
              <w:t>F</w:t>
            </w:r>
            <w:r w:rsidRPr="0066176D">
              <w:rPr>
                <w:b/>
                <w:bCs/>
                <w:lang w:eastAsia="pl-PL"/>
              </w:rPr>
              <w:t>reeport Metrics</w:t>
            </w:r>
          </w:p>
        </w:tc>
      </w:tr>
      <w:tr w:rsidR="00CC7A3B" w14:paraId="7BF5CB3D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6E45FF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8012CA" w14:textId="471EFA02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5DB058" w14:textId="0A6A0229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42D519" w14:textId="4D118743" w:rsidR="00CC7A3B" w:rsidRPr="00CF486E" w:rsidRDefault="00CC7A3B" w:rsidP="00CC7A3B">
            <w:pPr>
              <w:jc w:val="right"/>
              <w:rPr>
                <w:rFonts w:eastAsia="Times New Roman"/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</w:rPr>
              <w:t>Borg Warner</w:t>
            </w:r>
          </w:p>
        </w:tc>
      </w:tr>
      <w:tr w:rsidR="00CC7A3B" w14:paraId="5C5D6147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82D4FB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315CE6" w14:textId="1FE193CC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5C5DAD6" w14:textId="2BEFB5BA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694A8A" w14:textId="1AE2977C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PIAP - Łukasiewicz</w:t>
            </w:r>
          </w:p>
        </w:tc>
      </w:tr>
      <w:tr w:rsidR="00CC7A3B" w14:paraId="6B919B60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69D622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489B10" w14:textId="261B7863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4717DF2" w14:textId="06E64350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0F96B2E" w14:textId="59BA932E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ABW</w:t>
            </w:r>
          </w:p>
        </w:tc>
      </w:tr>
      <w:tr w:rsidR="00CC7A3B" w14:paraId="156B1875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029FA5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B35AD4" w14:textId="4AB10344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B04158" w14:textId="03D7322E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C7AE00" w14:textId="595BD07D" w:rsidR="00CC7A3B" w:rsidRDefault="00036C82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Bluesoft</w:t>
            </w:r>
          </w:p>
        </w:tc>
      </w:tr>
      <w:tr w:rsidR="00CC7A3B" w14:paraId="322D914B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60DE8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0491C" w14:textId="71ACC674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218A1F" w14:textId="0C4655BE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8BC7DA9" w14:textId="49472654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In4mates</w:t>
            </w:r>
          </w:p>
        </w:tc>
      </w:tr>
      <w:tr w:rsidR="00CC7A3B" w14:paraId="6D312101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BAD03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98F97F" w14:textId="01540869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6A859D2" w14:textId="0FD341F8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38AC194" w14:textId="3B7464CC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In4mates</w:t>
            </w:r>
          </w:p>
        </w:tc>
      </w:tr>
      <w:tr w:rsidR="00CC7A3B" w14:paraId="3A82D867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CC2631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E1DEFA" w14:textId="369685D0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E33C0A3" w14:textId="47983CD0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2720051" w14:textId="1EF6B70D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Cadence</w:t>
            </w:r>
          </w:p>
        </w:tc>
      </w:tr>
      <w:tr w:rsidR="00CC7A3B" w14:paraId="7E4DC6FC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B4AB01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11190F" w14:textId="3661DB38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FB2A2A" w14:textId="6323BD25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68D85AC" w14:textId="5414DD4D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Huawei</w:t>
            </w:r>
          </w:p>
        </w:tc>
      </w:tr>
      <w:tr w:rsidR="00CC7A3B" w14:paraId="5BC1F8E8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D7B7E6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B699E4" w14:textId="6D1C316B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63AA788" w14:textId="6DA0D52C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39CEDF" w14:textId="62D1905F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QUIP</w:t>
            </w:r>
          </w:p>
        </w:tc>
      </w:tr>
      <w:tr w:rsidR="00CC7A3B" w14:paraId="4D82B275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76C974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1B4A92" w14:textId="4E1EEA33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089E4D" w14:textId="130B920D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ADD2F4" w14:textId="6102358E" w:rsidR="00CC7A3B" w:rsidRPr="00590C7E" w:rsidRDefault="00CC7A3B" w:rsidP="00CC7A3B">
            <w:pPr>
              <w:jc w:val="right"/>
              <w:rPr>
                <w:rFonts w:eastAsia="Times New Roman"/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</w:rPr>
              <w:t>Microamp-Solutions</w:t>
            </w:r>
          </w:p>
        </w:tc>
      </w:tr>
      <w:tr w:rsidR="00CC7A3B" w14:paraId="5FB85066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507D9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0AE567" w14:textId="3DEEC94D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0F6488" w14:textId="0CAD5AE1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906D28" w14:textId="66CAA101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Sages</w:t>
            </w:r>
          </w:p>
        </w:tc>
      </w:tr>
      <w:tr w:rsidR="00CC7A3B" w14:paraId="2C2DAF1F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F15416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3B393" w14:textId="71841D49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77CD13E" w14:textId="74647885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73EBE6" w14:textId="7BD40C32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Innosoft</w:t>
            </w:r>
          </w:p>
        </w:tc>
      </w:tr>
      <w:tr w:rsidR="00CC7A3B" w14:paraId="0C0E141B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A4068F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9C950A" w14:textId="4D708206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0E4220" w14:textId="7038F5D2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0BA6E2" w14:textId="0766E4A1" w:rsidR="00CC7A3B" w:rsidRPr="00F800BD" w:rsidRDefault="00F47F03" w:rsidP="00CC7A3B">
            <w:pPr>
              <w:jc w:val="right"/>
              <w:rPr>
                <w:rFonts w:eastAsia="Times New Roman"/>
                <w:b/>
                <w:bCs/>
                <w:color w:val="000000"/>
                <w:lang w:eastAsia="pl-PL"/>
              </w:rPr>
            </w:pPr>
            <w:r>
              <w:rPr>
                <w:rFonts w:eastAsia="Times New Roman"/>
                <w:b/>
                <w:bCs/>
                <w:color w:val="000000"/>
                <w:lang w:eastAsia="pl-PL"/>
              </w:rPr>
              <w:t>Svantek</w:t>
            </w:r>
          </w:p>
        </w:tc>
      </w:tr>
      <w:tr w:rsidR="00CC7A3B" w14:paraId="59AE4A1A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571546" w14:textId="2043DD75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D828D2" w14:textId="0E5DA33C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A2ED03" w14:textId="394BFBD4" w:rsidR="00CC7A3B" w:rsidRDefault="00CC7A3B" w:rsidP="00CC7A3B">
            <w:pPr>
              <w:jc w:val="center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D6B5525" w14:textId="535FA58B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Andra</w:t>
            </w:r>
          </w:p>
        </w:tc>
      </w:tr>
    </w:tbl>
    <w:p w14:paraId="04975FC1" w14:textId="77777777" w:rsidR="00EF2C6C" w:rsidRDefault="00EF2C6C"/>
    <w:sectPr w:rsidR="00EF2C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A14"/>
    <w:rsid w:val="000014F3"/>
    <w:rsid w:val="00010BFF"/>
    <w:rsid w:val="00036C82"/>
    <w:rsid w:val="000646C0"/>
    <w:rsid w:val="000E3AE5"/>
    <w:rsid w:val="00137A26"/>
    <w:rsid w:val="001A6953"/>
    <w:rsid w:val="00201C65"/>
    <w:rsid w:val="00213135"/>
    <w:rsid w:val="002B00B4"/>
    <w:rsid w:val="00312C10"/>
    <w:rsid w:val="00315B08"/>
    <w:rsid w:val="00315D78"/>
    <w:rsid w:val="00347985"/>
    <w:rsid w:val="003553B4"/>
    <w:rsid w:val="003D4665"/>
    <w:rsid w:val="003F5C60"/>
    <w:rsid w:val="00401509"/>
    <w:rsid w:val="00446A1B"/>
    <w:rsid w:val="00495C8D"/>
    <w:rsid w:val="004C5C86"/>
    <w:rsid w:val="004F1C4B"/>
    <w:rsid w:val="0051299A"/>
    <w:rsid w:val="00516D30"/>
    <w:rsid w:val="00566AF9"/>
    <w:rsid w:val="00590C7E"/>
    <w:rsid w:val="005C01F0"/>
    <w:rsid w:val="00611A23"/>
    <w:rsid w:val="0066176D"/>
    <w:rsid w:val="006D457F"/>
    <w:rsid w:val="006D6E1C"/>
    <w:rsid w:val="007D6A14"/>
    <w:rsid w:val="007F76F4"/>
    <w:rsid w:val="0085339B"/>
    <w:rsid w:val="008B4020"/>
    <w:rsid w:val="008E2E56"/>
    <w:rsid w:val="008F6489"/>
    <w:rsid w:val="0090179D"/>
    <w:rsid w:val="009040E1"/>
    <w:rsid w:val="00916046"/>
    <w:rsid w:val="00974655"/>
    <w:rsid w:val="00A773E3"/>
    <w:rsid w:val="00AA0ADD"/>
    <w:rsid w:val="00AE0150"/>
    <w:rsid w:val="00B25E8E"/>
    <w:rsid w:val="00B852B3"/>
    <w:rsid w:val="00B9482E"/>
    <w:rsid w:val="00BF7BEF"/>
    <w:rsid w:val="00C72C09"/>
    <w:rsid w:val="00C960B2"/>
    <w:rsid w:val="00CC7A3B"/>
    <w:rsid w:val="00CE1AD1"/>
    <w:rsid w:val="00CF486E"/>
    <w:rsid w:val="00D32FD4"/>
    <w:rsid w:val="00D5259C"/>
    <w:rsid w:val="00D6701F"/>
    <w:rsid w:val="00D77B24"/>
    <w:rsid w:val="00DB21FA"/>
    <w:rsid w:val="00DC343E"/>
    <w:rsid w:val="00DC6008"/>
    <w:rsid w:val="00DC684A"/>
    <w:rsid w:val="00DD1C17"/>
    <w:rsid w:val="00EA5F6D"/>
    <w:rsid w:val="00EF2C6C"/>
    <w:rsid w:val="00F47F03"/>
    <w:rsid w:val="00F53D42"/>
    <w:rsid w:val="00F800BD"/>
    <w:rsid w:val="00FC0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5685A8D"/>
  <w15:chartTrackingRefBased/>
  <w15:docId w15:val="{31508DE6-5D97-4748-933E-4FDA0AD91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7D6A14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08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5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3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02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8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7A95EB-F478-419E-9FC3-3512BA4C80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</TotalTime>
  <Pages>2</Pages>
  <Words>193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59</cp:revision>
  <dcterms:created xsi:type="dcterms:W3CDTF">2023-01-12T11:08:00Z</dcterms:created>
  <dcterms:modified xsi:type="dcterms:W3CDTF">2023-01-31T08:31:00Z</dcterms:modified>
</cp:coreProperties>
</file>